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F3" w:rsidRDefault="00342520" w:rsidP="00CB1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оформления </w:t>
      </w:r>
      <w:r w:rsidR="001602F3">
        <w:rPr>
          <w:rFonts w:ascii="Times New Roman" w:hAnsi="Times New Roman" w:cs="Times New Roman"/>
          <w:b/>
          <w:sz w:val="28"/>
          <w:szCs w:val="28"/>
        </w:rPr>
        <w:t xml:space="preserve">заказа </w:t>
      </w:r>
      <w:r>
        <w:rPr>
          <w:rFonts w:ascii="Times New Roman" w:hAnsi="Times New Roman" w:cs="Times New Roman"/>
          <w:b/>
          <w:sz w:val="28"/>
          <w:szCs w:val="28"/>
        </w:rPr>
        <w:t xml:space="preserve">лазерной резки </w:t>
      </w:r>
      <w:r w:rsidR="001602F3" w:rsidRPr="006E44F8">
        <w:rPr>
          <w:rFonts w:ascii="Times New Roman" w:hAnsi="Times New Roman" w:cs="Times New Roman"/>
          <w:b/>
          <w:sz w:val="28"/>
          <w:szCs w:val="28"/>
        </w:rPr>
        <w:t>необходимо направить</w:t>
      </w:r>
      <w:r w:rsidR="001602F3">
        <w:rPr>
          <w:rFonts w:ascii="Times New Roman" w:hAnsi="Times New Roman" w:cs="Times New Roman"/>
          <w:b/>
          <w:sz w:val="28"/>
          <w:szCs w:val="28"/>
        </w:rPr>
        <w:t xml:space="preserve"> файл </w:t>
      </w:r>
    </w:p>
    <w:p w:rsidR="001602F3" w:rsidRDefault="001602F3" w:rsidP="00CB1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техническим заданием </w:t>
      </w:r>
      <w:r w:rsidR="00342520">
        <w:rPr>
          <w:rFonts w:ascii="Times New Roman" w:hAnsi="Times New Roman" w:cs="Times New Roman"/>
          <w:b/>
          <w:sz w:val="28"/>
          <w:szCs w:val="28"/>
        </w:rPr>
        <w:t xml:space="preserve">на электронную почту ООО «Рубеж» </w:t>
      </w:r>
      <w:hyperlink r:id="rId5" w:history="1">
        <w:r w:rsidR="00342520" w:rsidRPr="007F61CD">
          <w:rPr>
            <w:rStyle w:val="a4"/>
            <w:rFonts w:ascii="Times New Roman" w:hAnsi="Times New Roman" w:cs="Times New Roman"/>
            <w:b/>
            <w:sz w:val="28"/>
            <w:szCs w:val="28"/>
          </w:rPr>
          <w:t>za</w:t>
        </w:r>
        <w:r w:rsidR="00342520" w:rsidRPr="007F61C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kaz</w:t>
        </w:r>
        <w:r w:rsidR="00342520" w:rsidRPr="007F61CD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342520" w:rsidRPr="007F61C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rubegdv</w:t>
        </w:r>
        <w:r w:rsidR="00342520" w:rsidRPr="0034252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342520" w:rsidRPr="007F61C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>,</w:t>
      </w:r>
      <w:r w:rsidR="00342520" w:rsidRPr="003425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FE7" w:rsidRPr="00374FE7" w:rsidRDefault="006529B3" w:rsidP="00CB1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учетом следующих </w:t>
      </w:r>
      <w:r w:rsidR="001602F3">
        <w:rPr>
          <w:rFonts w:ascii="Times New Roman" w:hAnsi="Times New Roman" w:cs="Times New Roman"/>
          <w:b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374FE7" w:rsidRPr="00374FE7">
        <w:rPr>
          <w:rFonts w:ascii="Times New Roman" w:hAnsi="Times New Roman" w:cs="Times New Roman"/>
          <w:b/>
          <w:sz w:val="28"/>
          <w:szCs w:val="28"/>
        </w:rPr>
        <w:t>:</w:t>
      </w:r>
    </w:p>
    <w:p w:rsidR="00374FE7" w:rsidRDefault="00374FE7" w:rsidP="0066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DD4" w:rsidRPr="00590F6E" w:rsidRDefault="00374FE7" w:rsidP="006529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6E">
        <w:rPr>
          <w:rFonts w:ascii="Times New Roman" w:hAnsi="Times New Roman" w:cs="Times New Roman"/>
          <w:sz w:val="28"/>
          <w:szCs w:val="28"/>
        </w:rPr>
        <w:t xml:space="preserve">В качестве основных программных комплексов, используемых для создания чертежей, рекомендуется использовать </w:t>
      </w:r>
      <w:proofErr w:type="spellStart"/>
      <w:r w:rsidRPr="00590F6E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590F6E">
        <w:rPr>
          <w:rFonts w:ascii="Times New Roman" w:hAnsi="Times New Roman" w:cs="Times New Roman"/>
          <w:sz w:val="28"/>
          <w:szCs w:val="28"/>
        </w:rPr>
        <w:t xml:space="preserve"> (версия 14</w:t>
      </w:r>
      <w:r w:rsidR="0026342A">
        <w:rPr>
          <w:rFonts w:ascii="Times New Roman" w:hAnsi="Times New Roman" w:cs="Times New Roman"/>
          <w:sz w:val="28"/>
          <w:szCs w:val="28"/>
        </w:rPr>
        <w:t xml:space="preserve"> и выше</w:t>
      </w:r>
      <w:r w:rsidRPr="00590F6E">
        <w:rPr>
          <w:rFonts w:ascii="Times New Roman" w:hAnsi="Times New Roman" w:cs="Times New Roman"/>
          <w:sz w:val="28"/>
          <w:szCs w:val="28"/>
        </w:rPr>
        <w:t>), формат файлов – *.</w:t>
      </w:r>
      <w:proofErr w:type="spellStart"/>
      <w:r w:rsidRPr="00590F6E">
        <w:rPr>
          <w:rFonts w:ascii="Times New Roman" w:hAnsi="Times New Roman" w:cs="Times New Roman"/>
          <w:sz w:val="28"/>
          <w:szCs w:val="28"/>
        </w:rPr>
        <w:t>dwg</w:t>
      </w:r>
      <w:proofErr w:type="spellEnd"/>
      <w:r w:rsidR="00363664">
        <w:rPr>
          <w:rFonts w:ascii="Times New Roman" w:hAnsi="Times New Roman" w:cs="Times New Roman"/>
          <w:sz w:val="28"/>
          <w:szCs w:val="28"/>
        </w:rPr>
        <w:t xml:space="preserve">, </w:t>
      </w:r>
      <w:r w:rsidRPr="00590F6E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Pr="00590F6E">
        <w:rPr>
          <w:rFonts w:ascii="Times New Roman" w:hAnsi="Times New Roman" w:cs="Times New Roman"/>
          <w:sz w:val="28"/>
          <w:szCs w:val="28"/>
          <w:lang w:val="en-US"/>
        </w:rPr>
        <w:t>dxf</w:t>
      </w:r>
      <w:proofErr w:type="spellEnd"/>
      <w:r w:rsidRPr="00590F6E">
        <w:rPr>
          <w:rFonts w:ascii="Times New Roman" w:hAnsi="Times New Roman" w:cs="Times New Roman"/>
          <w:sz w:val="28"/>
          <w:szCs w:val="28"/>
        </w:rPr>
        <w:t>.</w:t>
      </w:r>
    </w:p>
    <w:p w:rsidR="00374FE7" w:rsidRDefault="00374FE7" w:rsidP="006529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6E">
        <w:rPr>
          <w:rFonts w:ascii="Times New Roman" w:hAnsi="Times New Roman" w:cs="Times New Roman"/>
          <w:sz w:val="28"/>
          <w:szCs w:val="28"/>
        </w:rPr>
        <w:t>Под термином «деталь»</w:t>
      </w:r>
      <w:r w:rsidR="009628C7" w:rsidRPr="00590F6E">
        <w:rPr>
          <w:rFonts w:ascii="Times New Roman" w:hAnsi="Times New Roman" w:cs="Times New Roman"/>
          <w:sz w:val="28"/>
          <w:szCs w:val="28"/>
        </w:rPr>
        <w:t xml:space="preserve"> имеется в</w:t>
      </w:r>
      <w:r w:rsidR="00363664">
        <w:rPr>
          <w:rFonts w:ascii="Times New Roman" w:hAnsi="Times New Roman" w:cs="Times New Roman"/>
          <w:sz w:val="28"/>
          <w:szCs w:val="28"/>
        </w:rPr>
        <w:t xml:space="preserve"> </w:t>
      </w:r>
      <w:r w:rsidR="009628C7" w:rsidRPr="00590F6E">
        <w:rPr>
          <w:rFonts w:ascii="Times New Roman" w:hAnsi="Times New Roman" w:cs="Times New Roman"/>
          <w:sz w:val="28"/>
          <w:szCs w:val="28"/>
        </w:rPr>
        <w:t xml:space="preserve">виду замкнутый </w:t>
      </w:r>
      <w:r w:rsidR="00891363">
        <w:rPr>
          <w:rFonts w:ascii="Times New Roman" w:hAnsi="Times New Roman" w:cs="Times New Roman"/>
          <w:sz w:val="28"/>
          <w:szCs w:val="28"/>
        </w:rPr>
        <w:t>внешний</w:t>
      </w:r>
      <w:r w:rsidR="009628C7" w:rsidRPr="00590F6E">
        <w:rPr>
          <w:rFonts w:ascii="Times New Roman" w:hAnsi="Times New Roman" w:cs="Times New Roman"/>
          <w:sz w:val="28"/>
          <w:szCs w:val="28"/>
        </w:rPr>
        <w:t xml:space="preserve"> контур, в пределах которого могут располагаться фигурные отверстия, прорези или другие вспомогательные элементы.</w:t>
      </w:r>
    </w:p>
    <w:p w:rsidR="0026342A" w:rsidRPr="00590F6E" w:rsidRDefault="0026342A" w:rsidP="006529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 «детали» 1:1.</w:t>
      </w:r>
    </w:p>
    <w:p w:rsidR="00667DD4" w:rsidRPr="00667DD4" w:rsidRDefault="00667DD4" w:rsidP="0065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D4" w:rsidRPr="004D077D" w:rsidRDefault="00667DD4" w:rsidP="00652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77D">
        <w:rPr>
          <w:rFonts w:ascii="Times New Roman" w:hAnsi="Times New Roman" w:cs="Times New Roman"/>
          <w:b/>
          <w:sz w:val="28"/>
          <w:szCs w:val="28"/>
        </w:rPr>
        <w:t xml:space="preserve">При создании чертежей </w:t>
      </w:r>
      <w:r w:rsidR="00590F6E" w:rsidRPr="004D077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4D077D">
        <w:rPr>
          <w:rFonts w:ascii="Times New Roman" w:hAnsi="Times New Roman" w:cs="Times New Roman"/>
          <w:b/>
          <w:sz w:val="28"/>
          <w:szCs w:val="28"/>
        </w:rPr>
        <w:t>AutoCAD</w:t>
      </w:r>
      <w:proofErr w:type="spellEnd"/>
      <w:r w:rsidRPr="004D077D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590F6E" w:rsidRPr="004D077D">
        <w:rPr>
          <w:rFonts w:ascii="Times New Roman" w:hAnsi="Times New Roman" w:cs="Times New Roman"/>
          <w:b/>
          <w:sz w:val="28"/>
          <w:szCs w:val="28"/>
        </w:rPr>
        <w:t xml:space="preserve"> следует принимать во внимание следующие особенности</w:t>
      </w:r>
      <w:r w:rsidRPr="004D077D">
        <w:rPr>
          <w:rFonts w:ascii="Times New Roman" w:hAnsi="Times New Roman" w:cs="Times New Roman"/>
          <w:b/>
          <w:sz w:val="28"/>
          <w:szCs w:val="28"/>
        </w:rPr>
        <w:t>:</w:t>
      </w:r>
    </w:p>
    <w:p w:rsidR="00590F6E" w:rsidRDefault="00590F6E" w:rsidP="0065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6E" w:rsidRDefault="00590F6E" w:rsidP="0065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Все контуры и линии реза должны создаваться исключительно с применением инструментов </w:t>
      </w:r>
      <w:r w:rsidRPr="00667DD4">
        <w:rPr>
          <w:rFonts w:ascii="Times New Roman" w:hAnsi="Times New Roman" w:cs="Times New Roman"/>
          <w:sz w:val="28"/>
          <w:szCs w:val="28"/>
        </w:rPr>
        <w:t>LINE, CIRCLE, ARC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91363">
        <w:rPr>
          <w:rFonts w:ascii="Times New Roman" w:hAnsi="Times New Roman" w:cs="Times New Roman"/>
          <w:sz w:val="28"/>
          <w:szCs w:val="28"/>
        </w:rPr>
        <w:t xml:space="preserve">так называемых </w:t>
      </w:r>
      <w:r>
        <w:rPr>
          <w:rFonts w:ascii="Times New Roman" w:hAnsi="Times New Roman" w:cs="Times New Roman"/>
          <w:sz w:val="28"/>
          <w:szCs w:val="28"/>
        </w:rPr>
        <w:t>графических примитивов). Допускается использовать вспомогательные команды, которые позволяют работать с перечисленными примитивами</w:t>
      </w:r>
      <w:r w:rsidR="003519AA">
        <w:rPr>
          <w:rFonts w:ascii="Times New Roman" w:hAnsi="Times New Roman" w:cs="Times New Roman"/>
          <w:sz w:val="28"/>
          <w:szCs w:val="28"/>
        </w:rPr>
        <w:t xml:space="preserve">, исключение составляют только </w:t>
      </w:r>
      <w:r w:rsidR="003519AA" w:rsidRPr="00667DD4">
        <w:rPr>
          <w:rFonts w:ascii="Times New Roman" w:hAnsi="Times New Roman" w:cs="Times New Roman"/>
          <w:sz w:val="28"/>
          <w:szCs w:val="28"/>
        </w:rPr>
        <w:t>ELLIPSE и SPLINE.</w:t>
      </w:r>
    </w:p>
    <w:p w:rsidR="003519AA" w:rsidRDefault="003519AA" w:rsidP="0065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рекомендуется использовать в чертежах мелкие детали и кривые линии, поскольку они заметно усложняют процесс лазерной резки.</w:t>
      </w:r>
    </w:p>
    <w:p w:rsidR="003519AA" w:rsidRDefault="003519AA" w:rsidP="0065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контуре деталей не должны присутствовать точки или пе</w:t>
      </w:r>
      <w:r w:rsidR="0026342A">
        <w:rPr>
          <w:rFonts w:ascii="Times New Roman" w:hAnsi="Times New Roman" w:cs="Times New Roman"/>
          <w:sz w:val="28"/>
          <w:szCs w:val="28"/>
        </w:rPr>
        <w:t>ресечения линий (дуг, отрезков), наложений линий друг на друга.</w:t>
      </w:r>
    </w:p>
    <w:p w:rsidR="003519AA" w:rsidRDefault="003519AA" w:rsidP="0065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После завершения подготовки макета файл следует обработать с применением команды «</w:t>
      </w:r>
      <w:r>
        <w:rPr>
          <w:rFonts w:ascii="Times New Roman" w:hAnsi="Times New Roman" w:cs="Times New Roman"/>
          <w:sz w:val="28"/>
          <w:szCs w:val="28"/>
          <w:lang w:val="en-US"/>
        </w:rPr>
        <w:t>PURGE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077D">
        <w:rPr>
          <w:rFonts w:ascii="Times New Roman" w:hAnsi="Times New Roman" w:cs="Times New Roman"/>
          <w:sz w:val="28"/>
          <w:szCs w:val="28"/>
        </w:rPr>
        <w:t>, которая позволяет удалить лишние блоки и слои.</w:t>
      </w:r>
    </w:p>
    <w:p w:rsidR="004D077D" w:rsidRDefault="004D077D" w:rsidP="0065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Рекомендуется проверить замкнутость закрытых контуров и окружностей.</w:t>
      </w:r>
    </w:p>
    <w:p w:rsidR="004D077D" w:rsidRDefault="00461CC6" w:rsidP="0065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D077D">
        <w:rPr>
          <w:rFonts w:ascii="Times New Roman" w:hAnsi="Times New Roman" w:cs="Times New Roman"/>
          <w:sz w:val="28"/>
          <w:szCs w:val="28"/>
        </w:rPr>
        <w:t>Размеры материала подбираю</w:t>
      </w:r>
      <w:r w:rsidR="000A3C6B">
        <w:rPr>
          <w:rFonts w:ascii="Times New Roman" w:hAnsi="Times New Roman" w:cs="Times New Roman"/>
          <w:sz w:val="28"/>
          <w:szCs w:val="28"/>
        </w:rPr>
        <w:t>тся таким образом, чтобы он на 2</w:t>
      </w:r>
      <w:r w:rsidR="004D077D">
        <w:rPr>
          <w:rFonts w:ascii="Times New Roman" w:hAnsi="Times New Roman" w:cs="Times New Roman"/>
          <w:sz w:val="28"/>
          <w:szCs w:val="28"/>
        </w:rPr>
        <w:t>0 мм превышал линейные параметры чертежа.</w:t>
      </w:r>
    </w:p>
    <w:p w:rsidR="007C7A45" w:rsidRDefault="00461CC6" w:rsidP="0065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D077D">
        <w:rPr>
          <w:rFonts w:ascii="Times New Roman" w:hAnsi="Times New Roman" w:cs="Times New Roman"/>
          <w:sz w:val="28"/>
          <w:szCs w:val="28"/>
        </w:rPr>
        <w:t xml:space="preserve">В случае использования контуров и шрифтов </w:t>
      </w:r>
      <w:r w:rsidR="004D077D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="004D077D" w:rsidRPr="004D077D">
        <w:rPr>
          <w:rFonts w:ascii="Times New Roman" w:hAnsi="Times New Roman" w:cs="Times New Roman"/>
          <w:sz w:val="28"/>
          <w:szCs w:val="28"/>
        </w:rPr>
        <w:t xml:space="preserve"> </w:t>
      </w:r>
      <w:r w:rsidR="00363664">
        <w:rPr>
          <w:rFonts w:ascii="Times New Roman" w:hAnsi="Times New Roman" w:cs="Times New Roman"/>
          <w:sz w:val="28"/>
          <w:szCs w:val="28"/>
        </w:rPr>
        <w:t>необходимо выполнить преобразование точечных отрезков в кривые линии.</w:t>
      </w:r>
    </w:p>
    <w:p w:rsidR="00461CC6" w:rsidRDefault="00461CC6" w:rsidP="0065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42A" w:rsidRPr="00970D25" w:rsidRDefault="00970D25" w:rsidP="00970D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461CC6" w:rsidRPr="00970D25">
        <w:rPr>
          <w:rFonts w:ascii="Times New Roman" w:hAnsi="Times New Roman" w:cs="Times New Roman"/>
          <w:b/>
          <w:sz w:val="28"/>
          <w:szCs w:val="28"/>
        </w:rPr>
        <w:t>В случае отсутс</w:t>
      </w:r>
      <w:r w:rsidRPr="00970D25">
        <w:rPr>
          <w:rFonts w:ascii="Times New Roman" w:hAnsi="Times New Roman" w:cs="Times New Roman"/>
          <w:b/>
          <w:sz w:val="28"/>
          <w:szCs w:val="28"/>
        </w:rPr>
        <w:t>т</w:t>
      </w:r>
      <w:r w:rsidR="00461CC6" w:rsidRPr="00970D25">
        <w:rPr>
          <w:rFonts w:ascii="Times New Roman" w:hAnsi="Times New Roman" w:cs="Times New Roman"/>
          <w:b/>
          <w:sz w:val="28"/>
          <w:szCs w:val="28"/>
        </w:rPr>
        <w:t xml:space="preserve">вия </w:t>
      </w:r>
      <w:r w:rsidR="0026342A" w:rsidRPr="00970D25">
        <w:rPr>
          <w:rFonts w:ascii="Times New Roman" w:hAnsi="Times New Roman" w:cs="Times New Roman"/>
          <w:b/>
          <w:sz w:val="28"/>
          <w:szCs w:val="28"/>
        </w:rPr>
        <w:t xml:space="preserve">эскизов </w:t>
      </w:r>
      <w:r w:rsidRPr="00970D25">
        <w:rPr>
          <w:rFonts w:ascii="Times New Roman" w:hAnsi="Times New Roman" w:cs="Times New Roman"/>
          <w:b/>
          <w:sz w:val="28"/>
          <w:szCs w:val="28"/>
        </w:rPr>
        <w:t>выполненных в соответствии с вышеуказанными требованиями</w:t>
      </w:r>
      <w:r w:rsidR="0026342A" w:rsidRPr="00970D25">
        <w:rPr>
          <w:rFonts w:ascii="Times New Roman" w:hAnsi="Times New Roman" w:cs="Times New Roman"/>
          <w:b/>
          <w:sz w:val="28"/>
          <w:szCs w:val="28"/>
        </w:rPr>
        <w:t>, работы по проектированию оплачиваются отдельно по согласованию с заказчиком.</w:t>
      </w:r>
      <w:bookmarkStart w:id="0" w:name="_GoBack"/>
      <w:bookmarkEnd w:id="0"/>
    </w:p>
    <w:p w:rsidR="00970D25" w:rsidRPr="00970D25" w:rsidRDefault="00970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0D25" w:rsidRPr="00970D25" w:rsidSect="0034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F706B"/>
    <w:multiLevelType w:val="hybridMultilevel"/>
    <w:tmpl w:val="26C4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67DD4"/>
    <w:rsid w:val="000A3C6B"/>
    <w:rsid w:val="001602F3"/>
    <w:rsid w:val="0026342A"/>
    <w:rsid w:val="00342520"/>
    <w:rsid w:val="003519AA"/>
    <w:rsid w:val="00363664"/>
    <w:rsid w:val="00374FE7"/>
    <w:rsid w:val="00461CC6"/>
    <w:rsid w:val="004D077D"/>
    <w:rsid w:val="00590F6E"/>
    <w:rsid w:val="006529B3"/>
    <w:rsid w:val="00667DD4"/>
    <w:rsid w:val="006E44F8"/>
    <w:rsid w:val="007C7A45"/>
    <w:rsid w:val="00891363"/>
    <w:rsid w:val="008C02A7"/>
    <w:rsid w:val="009628C7"/>
    <w:rsid w:val="00970D25"/>
    <w:rsid w:val="00BF42F7"/>
    <w:rsid w:val="00CB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2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az@rubegd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Пользователь</cp:lastModifiedBy>
  <cp:revision>3</cp:revision>
  <dcterms:created xsi:type="dcterms:W3CDTF">2021-05-11T05:33:00Z</dcterms:created>
  <dcterms:modified xsi:type="dcterms:W3CDTF">2022-11-28T04:24:00Z</dcterms:modified>
</cp:coreProperties>
</file>